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514E159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270C8">
        <w:rPr>
          <w:rFonts w:ascii="GHEA Grapalat" w:hAnsi="GHEA Grapalat"/>
          <w:lang w:val="hy-AM"/>
        </w:rPr>
        <w:t>03.11</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EBB875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5270C8">
        <w:rPr>
          <w:rFonts w:ascii="GHEA Grapalat" w:hAnsi="GHEA Grapalat"/>
        </w:rPr>
        <w:t>25/40</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3121C3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9B777E" w:rsidRPr="009B777E">
        <w:rPr>
          <w:rFonts w:ascii="GHEA Grapalat" w:hAnsi="GHEA Grapalat"/>
          <w:b/>
          <w:bCs/>
        </w:rPr>
        <w:t>Закупка услуг по техническому надзору и консультированию по контролю качества строительных работ футбольного поля по адресу Толбухина 4А, Арабкирский административный район</w:t>
      </w:r>
      <w:r w:rsidR="00300AA1" w:rsidRPr="00300AA1">
        <w:rPr>
          <w:rFonts w:ascii="GHEA Grapalat" w:hAnsi="GHEA Grapalat"/>
          <w:b/>
          <w:bCs/>
        </w:rPr>
        <w:t xml:space="preserve">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CEA5EF7" w:rsidR="00051B69" w:rsidRPr="00816C2D" w:rsidRDefault="00051B69" w:rsidP="00051B69">
      <w:pPr>
        <w:widowControl w:val="0"/>
        <w:spacing w:after="160"/>
        <w:ind w:firstLine="567"/>
        <w:jc w:val="both"/>
        <w:rPr>
          <w:rFonts w:ascii="GHEA Grapalat" w:hAnsi="GHEA Grapalat"/>
          <w:b/>
          <w:bCs/>
          <w:sz w:val="20"/>
          <w:szCs w:val="20"/>
          <w:lang w:val="af-ZA"/>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816C2D">
        <w:rPr>
          <w:rFonts w:ascii="GHEA Grapalat" w:hAnsi="GHEA Grapalat"/>
          <w:b/>
          <w:bCs/>
          <w:sz w:val="22"/>
          <w:szCs w:val="22"/>
          <w:lang w:val="af-ZA"/>
        </w:rPr>
        <w:t xml:space="preserve">часов </w:t>
      </w:r>
      <w:r w:rsidR="00816C2D" w:rsidRPr="00816C2D">
        <w:rPr>
          <w:rFonts w:ascii="GHEA Grapalat" w:hAnsi="GHEA Grapalat"/>
          <w:b/>
          <w:bCs/>
          <w:sz w:val="22"/>
          <w:szCs w:val="22"/>
          <w:lang w:val="af-ZA"/>
        </w:rPr>
        <w:t>13.11.2025г</w:t>
      </w:r>
      <w:r w:rsidRPr="00816C2D">
        <w:rPr>
          <w:rFonts w:ascii="GHEA Grapalat" w:hAnsi="GHEA Grapalat"/>
          <w:b/>
          <w:bCs/>
          <w:sz w:val="20"/>
          <w:szCs w:val="20"/>
          <w:lang w:val="af-ZA"/>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C92569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816C2D">
        <w:rPr>
          <w:rFonts w:ascii="GHEA Grapalat" w:hAnsi="GHEA Grapalat"/>
          <w:b/>
          <w:bCs/>
          <w:lang w:val="hy-AM"/>
        </w:rPr>
        <w:t>13.11.2025г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30DB252B"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9B777E" w:rsidRPr="009B777E">
        <w:rPr>
          <w:rFonts w:ascii="GHEA Grapalat" w:hAnsi="GHEA Grapalat"/>
        </w:rPr>
        <w:t>ЗАКУПКА УСЛУГ ПО ТЕХНИЧЕСКОМУ НАДЗОРУ И КОНСУЛЬТИРОВАНИЮ ПО КОНТРОЛЮ КАЧЕСТВА СТРОИТЕЛЬНЫХ РАБОТ ФУТБОЛЬНОГО ПОЛЯ ПО АДРЕСУ ТОЛБУХИНА 4А, АРАБКИРСКИЙ АДМИНИСТРАТИВНЫЙ РАЙОН</w:t>
      </w:r>
      <w:r w:rsidR="009B777E" w:rsidRPr="00300AA1">
        <w:rPr>
          <w:rFonts w:ascii="GHEA Grapalat" w:hAnsi="GHEA Grapalat"/>
        </w:rPr>
        <w:t xml:space="preserve">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47061F3D" w:rsidR="00051B69" w:rsidRPr="00051B69" w:rsidRDefault="009B777E" w:rsidP="00051B69">
      <w:pPr>
        <w:widowControl w:val="0"/>
        <w:spacing w:after="160"/>
        <w:jc w:val="center"/>
        <w:rPr>
          <w:rFonts w:ascii="GHEA Grapalat" w:hAnsi="GHEA Grapalat"/>
          <w:i/>
        </w:rPr>
      </w:pPr>
      <w:r w:rsidRPr="009B777E">
        <w:rPr>
          <w:rFonts w:ascii="GHEA Grapalat" w:hAnsi="GHEA Grapalat"/>
          <w:b/>
        </w:rPr>
        <w:t xml:space="preserve">ЗАКУПКА УСЛУГ ПО ТЕХНИЧЕСКОМУ НАДЗОРУ И КОНСУЛЬТИРОВАНИЮ ПО КОНТРОЛЮ КАЧЕСТВА СТРОИТЕЛЬНЫХ РАБОТ ФУТБОЛЬНОГО ПОЛЯ ПО АДРЕСУ ТОЛБУХИНА 4А, АРАБКИРСКИЙ АДМИНИСТРАТИВНЫЙ РАЙОН </w:t>
      </w:r>
      <w:r w:rsidR="00300AA1" w:rsidRPr="00300AA1">
        <w:rPr>
          <w:rFonts w:ascii="GHEA Grapalat" w:hAnsi="GHEA Grapalat"/>
          <w:b/>
        </w:rPr>
        <w:t>ГОРОДА ЕРЕВАНА</w:t>
      </w:r>
      <w:r w:rsidR="005932D2" w:rsidRPr="005932D2">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9B777E" w:rsidRDefault="00051B69" w:rsidP="00051B69">
      <w:pPr>
        <w:widowControl w:val="0"/>
        <w:spacing w:after="160"/>
        <w:jc w:val="center"/>
        <w:rPr>
          <w:rFonts w:ascii="GHEA Grapalat" w:hAnsi="GHEA Grapalat" w:cs="Sylfaen"/>
          <w:b/>
          <w:lang w:val="hy-AM"/>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CD5DF8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9B777E">
        <w:rPr>
          <w:rFonts w:ascii="GHEA Grapalat" w:hAnsi="GHEA Grapalat"/>
          <w:spacing w:val="-6"/>
        </w:rPr>
        <w:t>25/40</w:t>
      </w:r>
      <w:r w:rsidR="003927B4">
        <w:rPr>
          <w:rFonts w:ascii="GHEA Grapalat" w:hAnsi="GHEA Grapalat"/>
          <w:spacing w:val="-6"/>
          <w:lang w:val="hy-AM"/>
        </w:rPr>
        <w:t xml:space="preserve"> </w:t>
      </w:r>
      <w:r w:rsidRPr="00051B69">
        <w:rPr>
          <w:rFonts w:ascii="GHEA Grapalat" w:hAnsi="GHEA Grapalat"/>
          <w:spacing w:val="-6"/>
        </w:rPr>
        <w:t>(далее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08E5AB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B3FE0" w:rsidRPr="008B3FE0">
        <w:rPr>
          <w:rFonts w:ascii="GHEA Grapalat" w:hAnsi="GHEA Grapalat"/>
          <w:b/>
          <w:bCs/>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72DF6878" w14:textId="77777777" w:rsidR="003927B4" w:rsidRDefault="003927B4" w:rsidP="003927B4">
            <w:pPr>
              <w:jc w:val="center"/>
              <w:rPr>
                <w:rFonts w:ascii="GHEA Grapalat" w:hAnsi="GHEA Grapalat"/>
                <w:sz w:val="20"/>
                <w:lang w:val="hy-AM"/>
              </w:rPr>
            </w:pPr>
          </w:p>
          <w:p w14:paraId="683A8099" w14:textId="23363D6E" w:rsidR="003927B4" w:rsidRPr="00F24A66" w:rsidRDefault="003927B4" w:rsidP="003927B4">
            <w:pPr>
              <w:jc w:val="center"/>
              <w:rPr>
                <w:rFonts w:ascii="GHEA Grapalat" w:hAnsi="GHEA Grapalat"/>
                <w:sz w:val="20"/>
              </w:rPr>
            </w:pPr>
            <w:r>
              <w:rPr>
                <w:rFonts w:ascii="GHEA Grapalat" w:hAnsi="GHEA Grapalat"/>
                <w:sz w:val="20"/>
              </w:rPr>
              <w:t>1466772</w:t>
            </w:r>
          </w:p>
          <w:p w14:paraId="17D3D387" w14:textId="6363016C" w:rsidR="009C0FB4" w:rsidRPr="00300AA1" w:rsidRDefault="009C0FB4" w:rsidP="009C3714">
            <w:pPr>
              <w:widowControl w:val="0"/>
              <w:spacing w:after="120"/>
              <w:jc w:val="center"/>
              <w:rPr>
                <w:rFonts w:ascii="GHEA Grapalat" w:hAnsi="GHEA Grapalat"/>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4953FF0" w:rsidR="009C3714" w:rsidRPr="001F056A" w:rsidRDefault="003927B4" w:rsidP="009C3714">
            <w:pPr>
              <w:widowControl w:val="0"/>
              <w:spacing w:after="120"/>
              <w:jc w:val="center"/>
              <w:rPr>
                <w:rFonts w:ascii="GHEA Grapalat" w:hAnsi="GHEA Grapalat"/>
                <w:sz w:val="20"/>
                <w:szCs w:val="20"/>
                <w:lang w:val="hy-AM"/>
              </w:rPr>
            </w:pPr>
            <w:r w:rsidRPr="003927B4">
              <w:rPr>
                <w:rFonts w:ascii="GHEA Grapalat" w:hAnsi="GHEA Grapalat"/>
                <w:sz w:val="20"/>
                <w:szCs w:val="20"/>
                <w:lang w:val="hy-AM"/>
              </w:rPr>
              <w:t>Закупка услуг по техническому надзору и консультированию по контролю качества строительных работ футбольного поля по адресу Толбухина 4А, Арабкирский административный район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94EA71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816C2D">
        <w:rPr>
          <w:rFonts w:ascii="GHEA Grapalat" w:hAnsi="GHEA Grapalat"/>
          <w:b/>
          <w:bCs/>
          <w:sz w:val="24"/>
          <w:szCs w:val="24"/>
        </w:rPr>
        <w:t>13.11.2025г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71FCAA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816C2D">
        <w:rPr>
          <w:rFonts w:ascii="GHEA Grapalat" w:hAnsi="GHEA Grapalat"/>
          <w:b/>
          <w:bCs/>
          <w:sz w:val="24"/>
          <w:szCs w:val="24"/>
        </w:rPr>
        <w:t>13.11.2025г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F27EE9">
        <w:rPr>
          <w:rFonts w:ascii="GHEA Grapalat" w:hAnsi="GHEA Grapalat" w:cs="Sylfaen"/>
        </w:rPr>
        <w:lastRenderedPageBreak/>
        <w:t>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w:t>
      </w:r>
      <w:r w:rsidRPr="00F27EE9">
        <w:rPr>
          <w:rFonts w:ascii="GHEA Grapalat" w:hAnsi="GHEA Grapalat"/>
        </w:rPr>
        <w:lastRenderedPageBreak/>
        <w:t>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lastRenderedPageBreak/>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407AA47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FA3500">
        <w:rPr>
          <w:rFonts w:ascii="GHEA Grapalat" w:hAnsi="GHEA Grapalat"/>
          <w:sz w:val="24"/>
          <w:szCs w:val="24"/>
          <w:lang w:val="hy-AM"/>
        </w:rPr>
        <w:t>-</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553ECB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270C8">
        <w:rPr>
          <w:rFonts w:ascii="GHEA Grapalat" w:hAnsi="GHEA Grapalat"/>
          <w:b/>
          <w:sz w:val="24"/>
          <w:szCs w:val="24"/>
        </w:rPr>
        <w:t>25/40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F09FBC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9B777E">
        <w:rPr>
          <w:rFonts w:ascii="GHEA Grapalat" w:hAnsi="GHEA Grapalat"/>
        </w:rPr>
        <w:t>25/40</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31AD36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5270C8">
        <w:rPr>
          <w:rFonts w:ascii="GHEA Grapalat" w:hAnsi="GHEA Grapalat"/>
        </w:rPr>
        <w:t>25/40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A9F855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9B777E">
        <w:rPr>
          <w:rFonts w:ascii="GHEA Grapalat" w:hAnsi="GHEA Grapalat"/>
        </w:rPr>
        <w:t>25/40</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56207F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270C8">
        <w:rPr>
          <w:rFonts w:ascii="GHEA Grapalat" w:hAnsi="GHEA Grapalat"/>
          <w:b/>
          <w:sz w:val="24"/>
          <w:szCs w:val="24"/>
        </w:rPr>
        <w:t>25/40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779D867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5270C8">
        <w:rPr>
          <w:rFonts w:ascii="GHEA Grapalat" w:hAnsi="GHEA Grapalat"/>
          <w:b/>
          <w:i w:val="0"/>
          <w:sz w:val="24"/>
          <w:szCs w:val="24"/>
        </w:rPr>
        <w:t>25/40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49D73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270C8">
        <w:rPr>
          <w:rFonts w:ascii="GHEA Grapalat" w:hAnsi="GHEA Grapalat"/>
          <w:b/>
          <w:sz w:val="24"/>
          <w:szCs w:val="24"/>
        </w:rPr>
        <w:t>25/40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7CE91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5270C8">
        <w:rPr>
          <w:rFonts w:ascii="GHEA Grapalat" w:hAnsi="GHEA Grapalat"/>
          <w:spacing w:val="-6"/>
        </w:rPr>
        <w:t>25/40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41872D4F" w:rsidR="00351092" w:rsidRPr="00916577" w:rsidRDefault="00A158F2" w:rsidP="00351092">
            <w:pPr>
              <w:widowControl w:val="0"/>
              <w:jc w:val="center"/>
              <w:rPr>
                <w:rFonts w:ascii="GHEA Grapalat" w:hAnsi="GHEA Grapalat"/>
                <w:b/>
                <w:bCs/>
                <w:sz w:val="20"/>
                <w:szCs w:val="20"/>
              </w:rPr>
            </w:pPr>
            <w:r w:rsidRPr="00A158F2">
              <w:rPr>
                <w:rFonts w:ascii="GHEA Grapalat" w:hAnsi="GHEA Grapalat"/>
                <w:sz w:val="20"/>
                <w:szCs w:val="20"/>
                <w:lang w:val="hy-AM"/>
              </w:rPr>
              <w:t>Консультационные услуги по контролю качества строительных работ футбольного поля по адресу Толбухина 4А, Арабкирский административный район</w:t>
            </w:r>
            <w:r>
              <w:rPr>
                <w:rFonts w:ascii="GHEA Grapalat" w:hAnsi="GHEA Grapalat"/>
                <w:sz w:val="20"/>
                <w:szCs w:val="20"/>
                <w:lang w:val="hy-AM"/>
              </w:rPr>
              <w:t xml:space="preserve"> </w:t>
            </w:r>
            <w:r w:rsidR="008B3FE0" w:rsidRPr="008B3FE0">
              <w:rPr>
                <w:rFonts w:ascii="GHEA Grapalat" w:hAnsi="GHEA Grapalat"/>
                <w:sz w:val="20"/>
                <w:szCs w:val="20"/>
                <w:lang w:val="hy-AM"/>
              </w:rPr>
              <w:t>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2FF452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270C8">
        <w:rPr>
          <w:rFonts w:ascii="GHEA Grapalat" w:hAnsi="GHEA Grapalat"/>
          <w:b/>
          <w:sz w:val="24"/>
          <w:szCs w:val="24"/>
        </w:rPr>
        <w:t>25/40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2BB244A1"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A158F2" w:rsidRPr="00A158F2">
        <w:rPr>
          <w:rFonts w:ascii="GHEA Grapalat" w:eastAsiaTheme="minorHAnsi" w:hAnsi="GHEA Grapalat" w:cstheme="minorBidi"/>
          <w:color w:val="1F497D" w:themeColor="text2"/>
        </w:rPr>
        <w:t>lusine_hovhannisyan@yerevan.am</w:t>
      </w:r>
      <w:r w:rsidRPr="00A158F2">
        <w:rPr>
          <w:rFonts w:ascii="GHEA Grapalat" w:eastAsiaTheme="minorHAnsi" w:hAnsi="GHEA Grapalat" w:cstheme="minorBidi"/>
          <w:color w:val="1F497D" w:themeColor="text2"/>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A278F5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270C8">
        <w:rPr>
          <w:rFonts w:ascii="GHEA Grapalat" w:hAnsi="GHEA Grapalat"/>
          <w:b/>
          <w:sz w:val="24"/>
          <w:szCs w:val="24"/>
        </w:rPr>
        <w:t>25/40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5"/>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7"/>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1"/>
        <w:gridCol w:w="1179"/>
        <w:gridCol w:w="1360"/>
        <w:gridCol w:w="824"/>
        <w:gridCol w:w="2090"/>
        <w:gridCol w:w="2085"/>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B7CF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7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B7CF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8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9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8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E16FDE" w:rsidRPr="00E40AC8" w14:paraId="2CECA8C6" w14:textId="77777777" w:rsidTr="00046EA7">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E16FDE" w:rsidRPr="00453E01" w:rsidRDefault="00E16FDE" w:rsidP="00E16FDE">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7C9C0D28" w:rsidR="00E16FDE" w:rsidRPr="00E16FDE" w:rsidRDefault="00E16FDE" w:rsidP="00E16FDE">
            <w:pPr>
              <w:jc w:val="center"/>
              <w:rPr>
                <w:rFonts w:ascii="GHEA Grapalat" w:hAnsi="GHEA Grapalat"/>
                <w:sz w:val="20"/>
                <w:lang w:val="hy-AM"/>
              </w:rPr>
            </w:pPr>
            <w:r w:rsidRPr="00F62D23">
              <w:rPr>
                <w:rFonts w:ascii="GHEA Grapalat" w:hAnsi="GHEA Grapalat"/>
                <w:sz w:val="18"/>
                <w:szCs w:val="18"/>
              </w:rPr>
              <w:t>71351540/4</w:t>
            </w:r>
            <w:r w:rsidR="00C83B73">
              <w:rPr>
                <w:rFonts w:ascii="GHEA Grapalat" w:hAnsi="GHEA Grapalat"/>
                <w:sz w:val="18"/>
                <w:szCs w:val="18"/>
              </w:rPr>
              <w:t>91</w:t>
            </w:r>
          </w:p>
        </w:tc>
        <w:tc>
          <w:tcPr>
            <w:tcW w:w="4581" w:type="dxa"/>
            <w:tcBorders>
              <w:top w:val="single" w:sz="4" w:space="0" w:color="auto"/>
            </w:tcBorders>
            <w:vAlign w:val="center"/>
          </w:tcPr>
          <w:p w14:paraId="772F9746" w14:textId="77777777" w:rsidR="00C83B73" w:rsidRPr="005A06D9" w:rsidRDefault="00C83B73" w:rsidP="00C83B73">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w:t>
            </w:r>
            <w:r w:rsidRPr="00176E67">
              <w:rPr>
                <w:rFonts w:ascii="GHEA Grapalat" w:hAnsi="GHEA Grapalat" w:cs="Calibri"/>
                <w:color w:val="000000"/>
                <w:sz w:val="17"/>
                <w:szCs w:val="17"/>
              </w:rPr>
              <w:lastRenderedPageBreak/>
              <w:t>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xml:space="preserve">• измерить работы, которые должны быть выполнены </w:t>
            </w:r>
            <w:r w:rsidRPr="00176E67">
              <w:rPr>
                <w:rFonts w:ascii="GHEA Grapalat" w:hAnsi="GHEA Grapalat" w:cs="Calibri"/>
                <w:color w:val="000000"/>
                <w:sz w:val="17"/>
                <w:szCs w:val="17"/>
              </w:rPr>
              <w:lastRenderedPageBreak/>
              <w:t>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77CB57E1" w14:textId="77777777" w:rsidR="00C83B73" w:rsidRPr="004E24A9" w:rsidRDefault="00C83B73" w:rsidP="00C83B73">
            <w:pPr>
              <w:jc w:val="both"/>
              <w:rPr>
                <w:rFonts w:ascii="GHEA Grapalat" w:hAnsi="GHEA Grapalat"/>
                <w:b/>
                <w:sz w:val="20"/>
                <w:szCs w:val="20"/>
              </w:rPr>
            </w:pPr>
            <w:r w:rsidRPr="004E24A9">
              <w:rPr>
                <w:rFonts w:ascii="GHEA Grapalat" w:hAnsi="GHEA Grapalat"/>
                <w:b/>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010D7B1D" w:rsidR="00E16FDE" w:rsidRPr="00EB7CFD" w:rsidRDefault="00C83B73" w:rsidP="00C83B73">
            <w:pPr>
              <w:widowControl w:val="0"/>
              <w:spacing w:after="120"/>
              <w:jc w:val="both"/>
              <w:rPr>
                <w:rFonts w:ascii="GHEA Grapalat" w:hAnsi="GHEA Grapalat"/>
                <w:sz w:val="18"/>
                <w:szCs w:val="18"/>
              </w:rPr>
            </w:pPr>
            <w:r w:rsidRPr="004E24A9">
              <w:rPr>
                <w:rFonts w:ascii="GHEA Grapalat" w:hAnsi="GHEA Grapalat"/>
                <w:b/>
                <w:sz w:val="20"/>
                <w:szCs w:val="20"/>
              </w:rPr>
              <w:t>Вставка в лицензию: жилые, общественные и промышленные объекты</w:t>
            </w:r>
            <w:r w:rsidRPr="00BC0AC7">
              <w:rPr>
                <w:rFonts w:ascii="GHEA Grapalat" w:hAnsi="GHEA Grapalat"/>
                <w:bCs/>
                <w:sz w:val="20"/>
                <w:szCs w:val="20"/>
              </w:rPr>
              <w:t>.</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16FDE" w:rsidRPr="00E40AC8" w:rsidRDefault="00E16FDE" w:rsidP="00E16FD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16FDE" w:rsidRPr="00E40AC8" w:rsidRDefault="00E16FDE" w:rsidP="00E16FD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16FDE" w:rsidRPr="00E40AC8" w:rsidRDefault="00E16FDE" w:rsidP="00E16FDE">
            <w:pPr>
              <w:widowControl w:val="0"/>
              <w:spacing w:after="120"/>
              <w:jc w:val="center"/>
              <w:rPr>
                <w:rFonts w:ascii="GHEA Grapalat" w:hAnsi="GHEA Grapalat"/>
                <w:sz w:val="20"/>
              </w:rPr>
            </w:pPr>
            <w:r>
              <w:rPr>
                <w:rFonts w:ascii="GHEA Grapalat" w:hAnsi="GHEA Grapalat"/>
                <w:sz w:val="20"/>
              </w:rPr>
              <w:t>1</w:t>
            </w:r>
          </w:p>
        </w:tc>
        <w:tc>
          <w:tcPr>
            <w:tcW w:w="2090" w:type="dxa"/>
            <w:tcBorders>
              <w:top w:val="single" w:sz="4" w:space="0" w:color="auto"/>
            </w:tcBorders>
            <w:vAlign w:val="center"/>
          </w:tcPr>
          <w:p w14:paraId="47067D88" w14:textId="77777777" w:rsidR="00C83B73" w:rsidRPr="00B11F24" w:rsidRDefault="00C83B73" w:rsidP="00C83B73">
            <w:pPr>
              <w:jc w:val="center"/>
              <w:rPr>
                <w:rFonts w:ascii="GHEA Grapalat" w:hAnsi="GHEA Grapalat"/>
                <w:sz w:val="18"/>
              </w:rPr>
            </w:pPr>
            <w:r w:rsidRPr="000413AA">
              <w:rPr>
                <w:rFonts w:ascii="GHEA Grapalat" w:hAnsi="GHEA Grapalat"/>
                <w:sz w:val="18"/>
              </w:rPr>
              <w:t xml:space="preserve">Арабкир а/р </w:t>
            </w:r>
            <w:r w:rsidRPr="00F24A66">
              <w:rPr>
                <w:rFonts w:ascii="GHEA Grapalat" w:hAnsi="GHEA Grapalat"/>
                <w:sz w:val="18"/>
              </w:rPr>
              <w:t>Толбухина 4А</w:t>
            </w:r>
            <w:r>
              <w:rPr>
                <w:rFonts w:ascii="GHEA Grapalat" w:hAnsi="GHEA Grapalat"/>
                <w:sz w:val="18"/>
              </w:rPr>
              <w:t xml:space="preserve"> </w:t>
            </w:r>
            <w:r w:rsidRPr="00B11F24">
              <w:rPr>
                <w:rFonts w:ascii="GHEA Grapalat" w:hAnsi="GHEA Grapalat"/>
                <w:sz w:val="18"/>
              </w:rPr>
              <w:t>футболная площадка</w:t>
            </w:r>
          </w:p>
          <w:p w14:paraId="0D6BD602" w14:textId="17CDA382" w:rsidR="00E16FDE" w:rsidRPr="00EB7CFD" w:rsidRDefault="00E16FDE" w:rsidP="00E16FDE">
            <w:pPr>
              <w:widowControl w:val="0"/>
              <w:spacing w:after="120"/>
              <w:jc w:val="center"/>
              <w:rPr>
                <w:rFonts w:ascii="GHEA Grapalat" w:hAnsi="GHEA Grapalat"/>
                <w:sz w:val="20"/>
                <w:szCs w:val="20"/>
              </w:rPr>
            </w:pPr>
          </w:p>
        </w:tc>
        <w:tc>
          <w:tcPr>
            <w:tcW w:w="2085" w:type="dxa"/>
            <w:tcBorders>
              <w:top w:val="single" w:sz="4" w:space="0" w:color="auto"/>
            </w:tcBorders>
            <w:vAlign w:val="center"/>
          </w:tcPr>
          <w:p w14:paraId="7CFDBA9A" w14:textId="7AE7F986" w:rsidR="00E16FDE" w:rsidRPr="005160AB" w:rsidRDefault="00E16FDE" w:rsidP="00E16FDE">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04DD05FB" w:rsidR="009C3714" w:rsidRPr="00EB0FE2" w:rsidRDefault="009C3714" w:rsidP="009C3714">
            <w:pPr>
              <w:jc w:val="center"/>
              <w:rPr>
                <w:rFonts w:ascii="GHEA Grapalat" w:hAnsi="GHEA Grapalat"/>
                <w:sz w:val="20"/>
                <w:lang w:val="hy-AM"/>
              </w:rPr>
            </w:pPr>
            <w:r w:rsidRPr="00F62D23">
              <w:rPr>
                <w:rFonts w:ascii="GHEA Grapalat" w:hAnsi="GHEA Grapalat"/>
                <w:sz w:val="18"/>
                <w:szCs w:val="18"/>
              </w:rPr>
              <w:t>71351540/4</w:t>
            </w:r>
            <w:r w:rsidR="00C83B73">
              <w:rPr>
                <w:rFonts w:ascii="GHEA Grapalat" w:hAnsi="GHEA Grapalat"/>
                <w:sz w:val="18"/>
                <w:szCs w:val="18"/>
                <w:lang w:val="hy-AM"/>
              </w:rPr>
              <w:t>9</w:t>
            </w:r>
            <w:r w:rsidR="00E16FDE">
              <w:rPr>
                <w:rFonts w:ascii="GHEA Grapalat" w:hAnsi="GHEA Grapalat"/>
                <w:sz w:val="18"/>
                <w:szCs w:val="18"/>
                <w:lang w:val="hy-AM"/>
              </w:rPr>
              <w:t>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AFE1C80" w:rsidR="009C3714" w:rsidRPr="003C56A3" w:rsidRDefault="00C83B73" w:rsidP="009C3714">
            <w:pPr>
              <w:jc w:val="center"/>
              <w:rPr>
                <w:rFonts w:ascii="GHEA Grapalat" w:hAnsi="GHEA Grapalat"/>
                <w:sz w:val="20"/>
                <w:lang w:val="hy-AM"/>
              </w:rPr>
            </w:pPr>
            <w:r w:rsidRPr="00C83B73">
              <w:rPr>
                <w:rFonts w:ascii="GHEA Grapalat" w:hAnsi="GHEA Grapalat"/>
                <w:sz w:val="20"/>
                <w:szCs w:val="20"/>
                <w:lang w:val="hy-AM"/>
              </w:rPr>
              <w:t xml:space="preserve">Консультационные услуги по контролю качества строительных работ футбольного поля по адресу Толбухина 4А, Арабкирский </w:t>
            </w:r>
            <w:r w:rsidRPr="00C83B73">
              <w:rPr>
                <w:rFonts w:ascii="GHEA Grapalat" w:hAnsi="GHEA Grapalat"/>
                <w:sz w:val="20"/>
                <w:szCs w:val="20"/>
                <w:lang w:val="hy-AM"/>
              </w:rPr>
              <w:lastRenderedPageBreak/>
              <w:t>административный район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495F2AE6" w:rsidR="009C3714" w:rsidRPr="00F412AC" w:rsidRDefault="00E16FDE" w:rsidP="009C3714">
            <w:pPr>
              <w:widowControl w:val="0"/>
              <w:spacing w:after="120"/>
              <w:jc w:val="center"/>
              <w:rPr>
                <w:rFonts w:ascii="GHEA Grapalat" w:hAnsi="GHEA Grapalat" w:cs="Arial"/>
                <w:sz w:val="16"/>
              </w:rPr>
            </w:pPr>
            <w:r>
              <w:rPr>
                <w:rFonts w:ascii="GHEA Grapalat" w:hAnsi="GHEA Grapalat"/>
                <w:sz w:val="20"/>
                <w:lang w:val="pt-BR"/>
              </w:rPr>
              <w:t>0</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4357C" w14:textId="77777777" w:rsidR="006D7A91" w:rsidRDefault="006D7A91">
      <w:r>
        <w:separator/>
      </w:r>
    </w:p>
  </w:endnote>
  <w:endnote w:type="continuationSeparator" w:id="0">
    <w:p w14:paraId="21BED709" w14:textId="77777777" w:rsidR="006D7A91" w:rsidRDefault="006D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6082" w14:textId="77777777" w:rsidR="006D7A91" w:rsidRDefault="006D7A91">
      <w:r>
        <w:separator/>
      </w:r>
    </w:p>
  </w:footnote>
  <w:footnote w:type="continuationSeparator" w:id="0">
    <w:p w14:paraId="4C5684FB" w14:textId="77777777" w:rsidR="006D7A91" w:rsidRDefault="006D7A91">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7">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9">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0">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1">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A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27B4"/>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4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0C8"/>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2D2"/>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A91"/>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C9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2D"/>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3FE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5F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77E"/>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3801"/>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58F2"/>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4DBD"/>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2F66"/>
    <w:rsid w:val="00C83B7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F8A"/>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D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1E7"/>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F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500"/>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82</Pages>
  <Words>18731</Words>
  <Characters>106770</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2025-11-05T11:17:00Z</dcterms:modified>
</cp:coreProperties>
</file>